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62" w:rsidRPr="00251923" w:rsidRDefault="00251923" w:rsidP="00276B62">
      <w:pPr>
        <w:rPr>
          <w:rFonts w:asciiTheme="minorHAnsi" w:hAnsiTheme="minorHAnsi" w:cstheme="minorHAnsi"/>
          <w:b/>
        </w:rPr>
      </w:pPr>
      <w:r w:rsidRPr="00251923">
        <w:rPr>
          <w:rFonts w:asciiTheme="minorHAnsi" w:hAnsiTheme="minorHAnsi" w:cstheme="minorHAnsi"/>
          <w:b/>
        </w:rPr>
        <w:t xml:space="preserve">Congressional Dietary Supplement Caucus </w:t>
      </w:r>
    </w:p>
    <w:p w:rsidR="00276B62" w:rsidRPr="00251923" w:rsidRDefault="00276B62" w:rsidP="00276B62">
      <w:pPr>
        <w:rPr>
          <w:rFonts w:asciiTheme="minorHAnsi" w:hAnsiTheme="minorHAnsi" w:cstheme="minorHAnsi"/>
        </w:rPr>
      </w:pPr>
    </w:p>
    <w:p w:rsidR="00276B62" w:rsidRPr="00251923" w:rsidRDefault="00251923" w:rsidP="00276B62">
      <w:pPr>
        <w:rPr>
          <w:rFonts w:asciiTheme="minorHAnsi" w:hAnsiTheme="minorHAnsi" w:cstheme="minorHAnsi"/>
          <w:i/>
        </w:rPr>
      </w:pPr>
      <w:r w:rsidRPr="00251923">
        <w:rPr>
          <w:rFonts w:asciiTheme="minorHAnsi" w:hAnsiTheme="minorHAnsi" w:cstheme="minorHAnsi"/>
          <w:i/>
        </w:rPr>
        <w:t>Description</w:t>
      </w:r>
    </w:p>
    <w:p w:rsidR="00251923" w:rsidRPr="00251923" w:rsidRDefault="00251923" w:rsidP="00276B62">
      <w:pPr>
        <w:rPr>
          <w:rFonts w:asciiTheme="minorHAnsi" w:hAnsiTheme="minorHAnsi" w:cstheme="minorHAnsi"/>
        </w:rPr>
      </w:pPr>
    </w:p>
    <w:p w:rsidR="00276B62" w:rsidRPr="00251923" w:rsidRDefault="00276B62" w:rsidP="00276B62">
      <w:pPr>
        <w:rPr>
          <w:rFonts w:asciiTheme="minorHAnsi" w:hAnsiTheme="minorHAnsi" w:cstheme="minorHAnsi"/>
        </w:rPr>
      </w:pPr>
      <w:r w:rsidRPr="00251923">
        <w:rPr>
          <w:rFonts w:asciiTheme="minorHAnsi" w:hAnsiTheme="minorHAnsi" w:cstheme="minorHAnsi"/>
        </w:rPr>
        <w:t xml:space="preserve">The </w:t>
      </w:r>
      <w:r w:rsidR="00251923" w:rsidRPr="00251923">
        <w:rPr>
          <w:rFonts w:asciiTheme="minorHAnsi" w:hAnsiTheme="minorHAnsi" w:cstheme="minorHAnsi"/>
        </w:rPr>
        <w:t xml:space="preserve">Congressional </w:t>
      </w:r>
      <w:r w:rsidRPr="00251923">
        <w:rPr>
          <w:rFonts w:asciiTheme="minorHAnsi" w:hAnsiTheme="minorHAnsi" w:cstheme="minorHAnsi"/>
        </w:rPr>
        <w:t xml:space="preserve">Dietary Supplement Caucus seeks to enhance Congressional attention to the role of dietary supplements in health promotion and address the regulation of the dietary supplement industry. </w:t>
      </w:r>
    </w:p>
    <w:p w:rsidR="00276B62" w:rsidRPr="00251923" w:rsidRDefault="00276B62" w:rsidP="00276B62">
      <w:pPr>
        <w:rPr>
          <w:rFonts w:asciiTheme="minorHAnsi" w:hAnsiTheme="minorHAnsi" w:cstheme="minorHAnsi"/>
        </w:rPr>
      </w:pPr>
      <w:r w:rsidRPr="00251923">
        <w:rPr>
          <w:rFonts w:asciiTheme="minorHAnsi" w:hAnsiTheme="minorHAnsi" w:cstheme="minorHAnsi"/>
        </w:rPr>
        <w:t xml:space="preserve">The </w:t>
      </w:r>
      <w:r w:rsidR="00251923" w:rsidRPr="00251923">
        <w:rPr>
          <w:rFonts w:asciiTheme="minorHAnsi" w:hAnsiTheme="minorHAnsi" w:cstheme="minorHAnsi"/>
        </w:rPr>
        <w:t xml:space="preserve">Caucus </w:t>
      </w:r>
      <w:r w:rsidRPr="00251923">
        <w:rPr>
          <w:rFonts w:asciiTheme="minorHAnsi" w:hAnsiTheme="minorHAnsi" w:cstheme="minorHAnsi"/>
        </w:rPr>
        <w:t xml:space="preserve">was founded in 2006 and provides a forum for the exchange of ideas and information on dietary supplements.  The </w:t>
      </w:r>
      <w:r w:rsidR="00251923" w:rsidRPr="00251923">
        <w:rPr>
          <w:rFonts w:asciiTheme="minorHAnsi" w:hAnsiTheme="minorHAnsi" w:cstheme="minorHAnsi"/>
        </w:rPr>
        <w:t>Caucus</w:t>
      </w:r>
      <w:r w:rsidRPr="00251923">
        <w:rPr>
          <w:rFonts w:asciiTheme="minorHAnsi" w:hAnsiTheme="minorHAnsi" w:cstheme="minorHAnsi"/>
        </w:rPr>
        <w:t xml:space="preserve"> serves as a bipartisan and bicameral group of legislators who facilitate discussions among lawmakers about the benefits of dietary supplements, provide tips and insights for better health and wellness, and promote research into the health care savings these products provide. </w:t>
      </w:r>
    </w:p>
    <w:p w:rsidR="00276B62" w:rsidRPr="00251923" w:rsidRDefault="00276B62" w:rsidP="00276B62">
      <w:pPr>
        <w:rPr>
          <w:rFonts w:asciiTheme="minorHAnsi" w:hAnsiTheme="minorHAnsi" w:cstheme="minorHAnsi"/>
        </w:rPr>
      </w:pPr>
    </w:p>
    <w:p w:rsidR="00276B62" w:rsidRPr="00251923" w:rsidRDefault="00251923" w:rsidP="00276B62">
      <w:pPr>
        <w:rPr>
          <w:rFonts w:asciiTheme="minorHAnsi" w:hAnsiTheme="minorHAnsi" w:cstheme="minorHAnsi"/>
          <w:i/>
        </w:rPr>
      </w:pPr>
      <w:r w:rsidRPr="00251923">
        <w:rPr>
          <w:rFonts w:asciiTheme="minorHAnsi" w:hAnsiTheme="minorHAnsi" w:cstheme="minorHAnsi"/>
          <w:i/>
        </w:rPr>
        <w:t xml:space="preserve">Membership </w:t>
      </w:r>
    </w:p>
    <w:p w:rsidR="00251923" w:rsidRPr="00251923" w:rsidRDefault="00251923" w:rsidP="00276B62">
      <w:pPr>
        <w:rPr>
          <w:rFonts w:asciiTheme="minorHAnsi" w:hAnsiTheme="minorHAnsi" w:cstheme="minorHAnsi"/>
        </w:rPr>
      </w:pPr>
    </w:p>
    <w:p w:rsidR="00276B62" w:rsidRPr="00251923" w:rsidRDefault="00251923" w:rsidP="00276B62">
      <w:pPr>
        <w:rPr>
          <w:rFonts w:asciiTheme="minorHAnsi" w:hAnsiTheme="minorHAnsi" w:cstheme="minorHAnsi"/>
          <w:b/>
        </w:rPr>
      </w:pPr>
      <w:r w:rsidRPr="00251923">
        <w:rPr>
          <w:rFonts w:asciiTheme="minorHAnsi" w:hAnsiTheme="minorHAnsi" w:cstheme="minorHAnsi"/>
          <w:b/>
        </w:rPr>
        <w:t>House</w:t>
      </w:r>
    </w:p>
    <w:p w:rsidR="00251923" w:rsidRPr="00251923" w:rsidRDefault="00251923" w:rsidP="00276B62">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Mia Love </w:t>
            </w:r>
            <w:r w:rsidRPr="00251923">
              <w:rPr>
                <w:rFonts w:asciiTheme="minorHAnsi" w:hAnsiTheme="minorHAnsi" w:cstheme="minorHAnsi"/>
                <w:color w:val="FF0000"/>
              </w:rPr>
              <w:t>Co-C</w:t>
            </w:r>
            <w:r w:rsidRPr="00251923">
              <w:rPr>
                <w:rFonts w:asciiTheme="minorHAnsi" w:hAnsiTheme="minorHAnsi" w:cstheme="minorHAnsi"/>
                <w:color w:val="FF0000"/>
              </w:rPr>
              <w:t>hair</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(R-UT-04)</w:t>
            </w:r>
          </w:p>
        </w:tc>
      </w:tr>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Jared Polis </w:t>
            </w:r>
            <w:r w:rsidRPr="00251923">
              <w:rPr>
                <w:rFonts w:asciiTheme="minorHAnsi" w:hAnsiTheme="minorHAnsi" w:cstheme="minorHAnsi"/>
                <w:color w:val="FF0000"/>
              </w:rPr>
              <w:t>Co-Chair</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(D-CO-02)</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Mark </w:t>
            </w:r>
            <w:proofErr w:type="spellStart"/>
            <w:r w:rsidRPr="00251923">
              <w:rPr>
                <w:rFonts w:asciiTheme="minorHAnsi" w:hAnsiTheme="minorHAnsi" w:cstheme="minorHAnsi"/>
              </w:rPr>
              <w:t>Amodei</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Pr>
                <w:rFonts w:asciiTheme="minorHAnsi" w:hAnsiTheme="minorHAnsi" w:cstheme="minorHAnsi"/>
              </w:rPr>
              <w:t>R-</w:t>
            </w:r>
            <w:r w:rsidRPr="00251923">
              <w:rPr>
                <w:rFonts w:asciiTheme="minorHAnsi" w:hAnsiTheme="minorHAnsi" w:cstheme="minorHAnsi"/>
              </w:rPr>
              <w:t>NV</w:t>
            </w:r>
            <w:r>
              <w:rPr>
                <w:rFonts w:asciiTheme="minorHAnsi" w:hAnsiTheme="minorHAnsi" w:cstheme="minorHAnsi"/>
              </w:rPr>
              <w:t>-02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Rob Bishop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UT</w:t>
            </w:r>
            <w:r w:rsidR="00855A10">
              <w:rPr>
                <w:rFonts w:asciiTheme="minorHAnsi" w:hAnsiTheme="minorHAnsi" w:cstheme="minorHAnsi"/>
              </w:rPr>
              <w:t>-01</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Tony Cardenas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CA</w:t>
            </w:r>
            <w:r w:rsidR="00855A10">
              <w:rPr>
                <w:rFonts w:asciiTheme="minorHAnsi" w:hAnsiTheme="minorHAnsi" w:cstheme="minorHAnsi"/>
              </w:rPr>
              <w:t>-29</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Peter DeFazio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OR</w:t>
            </w:r>
            <w:r w:rsidR="00855A10">
              <w:rPr>
                <w:rFonts w:asciiTheme="minorHAnsi" w:hAnsiTheme="minorHAnsi" w:cstheme="minorHAnsi"/>
              </w:rPr>
              <w:t>-04</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Jeff Duncan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SC</w:t>
            </w:r>
            <w:r w:rsidR="00855A10">
              <w:rPr>
                <w:rFonts w:asciiTheme="minorHAnsi" w:hAnsiTheme="minorHAnsi" w:cstheme="minorHAnsi"/>
              </w:rPr>
              <w:t>-03</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John Duncan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TN</w:t>
            </w:r>
            <w:r w:rsidR="00855A10">
              <w:rPr>
                <w:rFonts w:asciiTheme="minorHAnsi" w:hAnsiTheme="minorHAnsi" w:cstheme="minorHAnsi"/>
              </w:rPr>
              <w:t>-02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Andy Harris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MD</w:t>
            </w:r>
            <w:r w:rsidR="00855A10">
              <w:rPr>
                <w:rFonts w:asciiTheme="minorHAnsi" w:hAnsiTheme="minorHAnsi" w:cstheme="minorHAnsi"/>
              </w:rPr>
              <w:t>-01</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Bill Huizenga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MI</w:t>
            </w:r>
            <w:r w:rsidR="00855A10">
              <w:rPr>
                <w:rFonts w:asciiTheme="minorHAnsi" w:hAnsiTheme="minorHAnsi" w:cstheme="minorHAnsi"/>
              </w:rPr>
              <w:t>-02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Randy Hultgren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IL</w:t>
            </w:r>
            <w:r w:rsidR="00855A10">
              <w:rPr>
                <w:rFonts w:asciiTheme="minorHAnsi" w:hAnsiTheme="minorHAnsi" w:cstheme="minorHAnsi"/>
              </w:rPr>
              <w:t>-14</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Darrell </w:t>
            </w:r>
            <w:proofErr w:type="spellStart"/>
            <w:r w:rsidRPr="00251923">
              <w:rPr>
                <w:rFonts w:asciiTheme="minorHAnsi" w:hAnsiTheme="minorHAnsi" w:cstheme="minorHAnsi"/>
              </w:rPr>
              <w:t>Issa</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CA</w:t>
            </w:r>
            <w:r w:rsidR="00855A10">
              <w:rPr>
                <w:rFonts w:asciiTheme="minorHAnsi" w:hAnsiTheme="minorHAnsi" w:cstheme="minorHAnsi"/>
              </w:rPr>
              <w:t>-49</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Ron Kind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WI</w:t>
            </w:r>
            <w:r w:rsidR="00855A10">
              <w:rPr>
                <w:rFonts w:asciiTheme="minorHAnsi" w:hAnsiTheme="minorHAnsi" w:cstheme="minorHAnsi"/>
              </w:rPr>
              <w:t>-03</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Adam </w:t>
            </w:r>
            <w:proofErr w:type="spellStart"/>
            <w:r w:rsidRPr="00251923">
              <w:rPr>
                <w:rFonts w:asciiTheme="minorHAnsi" w:hAnsiTheme="minorHAnsi" w:cstheme="minorHAnsi"/>
              </w:rPr>
              <w:t>Kinzinger</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IL</w:t>
            </w:r>
            <w:r w:rsidR="00855A10">
              <w:rPr>
                <w:rFonts w:asciiTheme="minorHAnsi" w:hAnsiTheme="minorHAnsi" w:cstheme="minorHAnsi"/>
              </w:rPr>
              <w:t>-16</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Raja </w:t>
            </w:r>
            <w:proofErr w:type="spellStart"/>
            <w:r w:rsidRPr="00251923">
              <w:rPr>
                <w:rFonts w:asciiTheme="minorHAnsi" w:hAnsiTheme="minorHAnsi" w:cstheme="minorHAnsi"/>
              </w:rPr>
              <w:t>Krishnamoorthi</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IL</w:t>
            </w:r>
            <w:r w:rsidR="00855A10">
              <w:rPr>
                <w:rFonts w:asciiTheme="minorHAnsi" w:hAnsiTheme="minorHAnsi" w:cstheme="minorHAnsi"/>
              </w:rPr>
              <w:t>-08</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Ann </w:t>
            </w:r>
            <w:proofErr w:type="spellStart"/>
            <w:r w:rsidRPr="00251923">
              <w:rPr>
                <w:rFonts w:asciiTheme="minorHAnsi" w:hAnsiTheme="minorHAnsi" w:cstheme="minorHAnsi"/>
              </w:rPr>
              <w:t>Kuster</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NH</w:t>
            </w:r>
            <w:r w:rsidR="00855A10">
              <w:rPr>
                <w:rFonts w:asciiTheme="minorHAnsi" w:hAnsiTheme="minorHAnsi" w:cstheme="minorHAnsi"/>
              </w:rPr>
              <w:t>-02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Ted Lieu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CA</w:t>
            </w:r>
            <w:r w:rsidR="00855A10">
              <w:rPr>
                <w:rFonts w:asciiTheme="minorHAnsi" w:hAnsiTheme="minorHAnsi" w:cstheme="minorHAnsi"/>
              </w:rPr>
              <w:t>-33</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Ben Lujan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NM</w:t>
            </w:r>
            <w:r w:rsidR="00855A10">
              <w:rPr>
                <w:rFonts w:asciiTheme="minorHAnsi" w:hAnsiTheme="minorHAnsi" w:cstheme="minorHAnsi"/>
              </w:rPr>
              <w:t>-03</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John </w:t>
            </w:r>
            <w:proofErr w:type="spellStart"/>
            <w:r w:rsidRPr="00251923">
              <w:rPr>
                <w:rFonts w:asciiTheme="minorHAnsi" w:hAnsiTheme="minorHAnsi" w:cstheme="minorHAnsi"/>
              </w:rPr>
              <w:t>Moolenaar</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MI</w:t>
            </w:r>
            <w:r w:rsidR="00855A10">
              <w:rPr>
                <w:rFonts w:asciiTheme="minorHAnsi" w:hAnsiTheme="minorHAnsi" w:cstheme="minorHAnsi"/>
              </w:rPr>
              <w:t>-04</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Alexander Mooney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WV</w:t>
            </w:r>
            <w:r w:rsidR="00855A10">
              <w:rPr>
                <w:rFonts w:asciiTheme="minorHAnsi" w:hAnsiTheme="minorHAnsi" w:cstheme="minorHAnsi"/>
              </w:rPr>
              <w:t>-02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Frank Pallone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NJ</w:t>
            </w:r>
            <w:r w:rsidR="00855A10">
              <w:rPr>
                <w:rFonts w:asciiTheme="minorHAnsi" w:hAnsiTheme="minorHAnsi" w:cstheme="minorHAnsi"/>
              </w:rPr>
              <w:t>-06</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Peter </w:t>
            </w:r>
            <w:proofErr w:type="spellStart"/>
            <w:r w:rsidRPr="00251923">
              <w:rPr>
                <w:rFonts w:asciiTheme="minorHAnsi" w:hAnsiTheme="minorHAnsi" w:cstheme="minorHAnsi"/>
              </w:rPr>
              <w:t>Roskam</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IL</w:t>
            </w:r>
            <w:r w:rsidR="00855A10">
              <w:rPr>
                <w:rFonts w:asciiTheme="minorHAnsi" w:hAnsiTheme="minorHAnsi" w:cstheme="minorHAnsi"/>
              </w:rPr>
              <w:t>-06</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C.A. Dutch </w:t>
            </w:r>
            <w:proofErr w:type="spellStart"/>
            <w:r w:rsidRPr="00251923">
              <w:rPr>
                <w:rFonts w:asciiTheme="minorHAnsi" w:hAnsiTheme="minorHAnsi" w:cstheme="minorHAnsi"/>
              </w:rPr>
              <w:t>Ruppersberger</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MD</w:t>
            </w:r>
            <w:r w:rsidR="00855A10">
              <w:rPr>
                <w:rFonts w:asciiTheme="minorHAnsi" w:hAnsiTheme="minorHAnsi" w:cstheme="minorHAnsi"/>
              </w:rPr>
              <w:t>-02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Pete Sessions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TX</w:t>
            </w:r>
            <w:r w:rsidR="00855A10">
              <w:rPr>
                <w:rFonts w:asciiTheme="minorHAnsi" w:hAnsiTheme="minorHAnsi" w:cstheme="minorHAnsi"/>
              </w:rPr>
              <w:t>-32</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Brad Sherman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CA</w:t>
            </w:r>
            <w:r w:rsidR="00855A10">
              <w:rPr>
                <w:rFonts w:asciiTheme="minorHAnsi" w:hAnsiTheme="minorHAnsi" w:cstheme="minorHAnsi"/>
              </w:rPr>
              <w:t>-30</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Kirsten </w:t>
            </w:r>
            <w:proofErr w:type="spellStart"/>
            <w:r w:rsidRPr="00251923">
              <w:rPr>
                <w:rFonts w:asciiTheme="minorHAnsi" w:hAnsiTheme="minorHAnsi" w:cstheme="minorHAnsi"/>
              </w:rPr>
              <w:t>Sinema</w:t>
            </w:r>
            <w:proofErr w:type="spellEnd"/>
            <w:r w:rsidRPr="00251923">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D-</w:t>
            </w:r>
            <w:r w:rsidRPr="00251923">
              <w:rPr>
                <w:rFonts w:asciiTheme="minorHAnsi" w:hAnsiTheme="minorHAnsi" w:cstheme="minorHAnsi"/>
              </w:rPr>
              <w:t>AZ</w:t>
            </w:r>
            <w:r w:rsidR="00855A10">
              <w:rPr>
                <w:rFonts w:asciiTheme="minorHAnsi" w:hAnsiTheme="minorHAnsi" w:cstheme="minorHAnsi"/>
              </w:rPr>
              <w:t>-09</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Fred Upton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MI</w:t>
            </w:r>
            <w:r w:rsidR="00855A10">
              <w:rPr>
                <w:rFonts w:asciiTheme="minorHAnsi" w:hAnsiTheme="minorHAnsi" w:cstheme="minorHAnsi"/>
              </w:rPr>
              <w:t>-06</w:t>
            </w:r>
            <w:r w:rsidRPr="00251923">
              <w:rPr>
                <w:rFonts w:asciiTheme="minorHAnsi" w:hAnsiTheme="minorHAnsi" w:cstheme="minorHAnsi"/>
              </w:rPr>
              <w:t>)</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Tim Walberg </w:t>
            </w:r>
          </w:p>
        </w:tc>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w:t>
            </w:r>
            <w:r w:rsidR="00855A10">
              <w:rPr>
                <w:rFonts w:asciiTheme="minorHAnsi" w:hAnsiTheme="minorHAnsi" w:cstheme="minorHAnsi"/>
              </w:rPr>
              <w:t>R-</w:t>
            </w:r>
            <w:r w:rsidRPr="00251923">
              <w:rPr>
                <w:rFonts w:asciiTheme="minorHAnsi" w:hAnsiTheme="minorHAnsi" w:cstheme="minorHAnsi"/>
              </w:rPr>
              <w:t>MI</w:t>
            </w:r>
            <w:r w:rsidR="00855A10">
              <w:rPr>
                <w:rFonts w:asciiTheme="minorHAnsi" w:hAnsiTheme="minorHAnsi" w:cstheme="minorHAnsi"/>
              </w:rPr>
              <w:t>-07</w:t>
            </w:r>
            <w:bookmarkStart w:id="0" w:name="_GoBack"/>
            <w:bookmarkEnd w:id="0"/>
            <w:r w:rsidRPr="00251923">
              <w:rPr>
                <w:rFonts w:asciiTheme="minorHAnsi" w:hAnsiTheme="minorHAnsi" w:cstheme="minorHAnsi"/>
              </w:rPr>
              <w:t>)</w:t>
            </w:r>
          </w:p>
        </w:tc>
      </w:tr>
    </w:tbl>
    <w:p w:rsidR="00251923" w:rsidRPr="00251923" w:rsidRDefault="00251923" w:rsidP="00276B62">
      <w:pPr>
        <w:rPr>
          <w:rFonts w:asciiTheme="minorHAnsi" w:hAnsiTheme="minorHAnsi" w:cstheme="minorHAnsi"/>
        </w:rPr>
      </w:pPr>
    </w:p>
    <w:p w:rsidR="00251923" w:rsidRPr="00251923" w:rsidRDefault="00251923" w:rsidP="00276B62">
      <w:pPr>
        <w:rPr>
          <w:rFonts w:asciiTheme="minorHAnsi" w:hAnsiTheme="minorHAnsi" w:cstheme="minorHAnsi"/>
        </w:rPr>
      </w:pPr>
    </w:p>
    <w:p w:rsidR="00251923" w:rsidRPr="00251923" w:rsidRDefault="00251923" w:rsidP="00276B62">
      <w:pPr>
        <w:rPr>
          <w:rFonts w:asciiTheme="minorHAnsi" w:hAnsiTheme="minorHAnsi" w:cstheme="minorHAnsi"/>
        </w:rPr>
      </w:pPr>
    </w:p>
    <w:p w:rsidR="00251923" w:rsidRPr="00251923" w:rsidRDefault="00251923" w:rsidP="00276B62">
      <w:pPr>
        <w:rPr>
          <w:rFonts w:asciiTheme="minorHAnsi" w:hAnsiTheme="minorHAnsi" w:cstheme="minorHAnsi"/>
        </w:rPr>
      </w:pPr>
    </w:p>
    <w:p w:rsidR="00276B62" w:rsidRPr="00251923" w:rsidRDefault="00251923" w:rsidP="00276B62">
      <w:pPr>
        <w:rPr>
          <w:rFonts w:asciiTheme="minorHAnsi" w:hAnsiTheme="minorHAnsi" w:cstheme="minorHAnsi"/>
          <w:b/>
        </w:rPr>
      </w:pPr>
      <w:r w:rsidRPr="00251923">
        <w:rPr>
          <w:rFonts w:asciiTheme="minorHAnsi" w:hAnsiTheme="minorHAnsi" w:cstheme="minorHAnsi"/>
          <w:b/>
        </w:rPr>
        <w:t xml:space="preserve">Senate </w:t>
      </w:r>
    </w:p>
    <w:p w:rsidR="00251923" w:rsidRPr="00251923" w:rsidRDefault="00251923" w:rsidP="00276B62">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Orrin Hatch </w:t>
            </w:r>
            <w:r w:rsidRPr="00251923">
              <w:rPr>
                <w:rFonts w:asciiTheme="minorHAnsi" w:hAnsiTheme="minorHAnsi" w:cstheme="minorHAnsi"/>
                <w:color w:val="FF0000"/>
              </w:rPr>
              <w:t>Co-Chair</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(R-UT)</w:t>
            </w:r>
          </w:p>
        </w:tc>
      </w:tr>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Martin Heinrich </w:t>
            </w:r>
            <w:r w:rsidRPr="00251923">
              <w:rPr>
                <w:rFonts w:asciiTheme="minorHAnsi" w:hAnsiTheme="minorHAnsi" w:cstheme="minorHAnsi"/>
                <w:color w:val="FF0000"/>
              </w:rPr>
              <w:t>Co-chair</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(D-NM)</w:t>
            </w:r>
          </w:p>
        </w:tc>
      </w:tr>
      <w:tr w:rsidR="00251923" w:rsidRPr="00251923" w:rsidTr="00251923">
        <w:tc>
          <w:tcPr>
            <w:tcW w:w="4675" w:type="dxa"/>
          </w:tcPr>
          <w:p w:rsidR="00251923" w:rsidRPr="00251923" w:rsidRDefault="00251923" w:rsidP="00251923">
            <w:pPr>
              <w:rPr>
                <w:rFonts w:asciiTheme="minorHAnsi" w:hAnsiTheme="minorHAnsi" w:cstheme="minorHAnsi"/>
              </w:rPr>
            </w:pPr>
            <w:r w:rsidRPr="00251923">
              <w:rPr>
                <w:rFonts w:asciiTheme="minorHAnsi" w:hAnsiTheme="minorHAnsi" w:cstheme="minorHAnsi"/>
              </w:rPr>
              <w:t xml:space="preserve">John </w:t>
            </w:r>
            <w:proofErr w:type="spellStart"/>
            <w:r>
              <w:rPr>
                <w:rFonts w:asciiTheme="minorHAnsi" w:hAnsiTheme="minorHAnsi" w:cstheme="minorHAnsi"/>
              </w:rPr>
              <w:t>Boozman</w:t>
            </w:r>
            <w:proofErr w:type="spellEnd"/>
            <w:r>
              <w:rPr>
                <w:rFonts w:asciiTheme="minorHAnsi" w:hAnsiTheme="minorHAnsi" w:cstheme="minorHAnsi"/>
              </w:rPr>
              <w:t xml:space="preserve"> </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(R-AR)</w:t>
            </w:r>
          </w:p>
        </w:tc>
      </w:tr>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Tom Cotton </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(R-AR)</w:t>
            </w:r>
          </w:p>
        </w:tc>
      </w:tr>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Tim Scott </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(R-SC)</w:t>
            </w:r>
          </w:p>
        </w:tc>
      </w:tr>
      <w:tr w:rsidR="00251923" w:rsidRPr="00251923" w:rsidTr="00251923">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 xml:space="preserve">Tammy Duckworth </w:t>
            </w:r>
          </w:p>
        </w:tc>
        <w:tc>
          <w:tcPr>
            <w:tcW w:w="4675" w:type="dxa"/>
          </w:tcPr>
          <w:p w:rsidR="00251923" w:rsidRPr="00251923" w:rsidRDefault="00251923" w:rsidP="00251923">
            <w:pPr>
              <w:rPr>
                <w:rFonts w:asciiTheme="minorHAnsi" w:hAnsiTheme="minorHAnsi" w:cstheme="minorHAnsi"/>
              </w:rPr>
            </w:pPr>
            <w:r>
              <w:rPr>
                <w:rFonts w:asciiTheme="minorHAnsi" w:hAnsiTheme="minorHAnsi" w:cstheme="minorHAnsi"/>
              </w:rPr>
              <w:t>(D-IL)</w:t>
            </w:r>
          </w:p>
        </w:tc>
      </w:tr>
    </w:tbl>
    <w:p w:rsidR="00251923" w:rsidRPr="00251923" w:rsidRDefault="00251923" w:rsidP="00276B62">
      <w:pPr>
        <w:rPr>
          <w:rFonts w:asciiTheme="minorHAnsi" w:hAnsiTheme="minorHAnsi" w:cstheme="minorHAnsi"/>
        </w:rPr>
      </w:pPr>
    </w:p>
    <w:p w:rsidR="00276B62" w:rsidRPr="00251923" w:rsidRDefault="00276B62">
      <w:pPr>
        <w:rPr>
          <w:rFonts w:asciiTheme="minorHAnsi" w:hAnsiTheme="minorHAnsi" w:cstheme="minorHAnsi"/>
        </w:rPr>
      </w:pPr>
    </w:p>
    <w:sectPr w:rsidR="00276B62" w:rsidRPr="0025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62"/>
    <w:rsid w:val="00251923"/>
    <w:rsid w:val="00276B62"/>
    <w:rsid w:val="005C01A2"/>
    <w:rsid w:val="005D6C09"/>
    <w:rsid w:val="00855A10"/>
    <w:rsid w:val="00A5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DBBF"/>
  <w15:chartTrackingRefBased/>
  <w15:docId w15:val="{7AFFFFD9-C5DE-4F44-910E-37ED42D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Richard</dc:creator>
  <cp:keywords/>
  <dc:description/>
  <cp:lastModifiedBy>Jones, Kamara</cp:lastModifiedBy>
  <cp:revision>3</cp:revision>
  <dcterms:created xsi:type="dcterms:W3CDTF">2017-09-14T20:15:00Z</dcterms:created>
  <dcterms:modified xsi:type="dcterms:W3CDTF">2017-09-14T20:36:00Z</dcterms:modified>
</cp:coreProperties>
</file>